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МУНИЦПАЛЬНОГО ОБРАЗОВАНИЯ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6A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6A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44186A">
        <w:rPr>
          <w:rFonts w:ascii="Times New Roman" w:eastAsia="Times New Roman" w:hAnsi="Times New Roman" w:cs="Times New Roman"/>
          <w:lang w:eastAsia="ru-RU"/>
        </w:rPr>
        <w:t xml:space="preserve"> мая 2014г.                                                                                                       № 32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с. Бар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44186A">
        <w:rPr>
          <w:rFonts w:ascii="Times New Roman" w:eastAsia="Times New Roman" w:hAnsi="Times New Roman" w:cs="Times New Roman"/>
          <w:bCs/>
          <w:sz w:val="28"/>
          <w:lang w:eastAsia="ru-RU"/>
        </w:rPr>
        <w:t>Об исполнении местного бюджета за 1 квартал 2014 года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Статья 1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     Утвердить отчет об исполнении местного бюджета за 1 квартал 2014 года по доходам в сумме 2023648,00 рублей, по расходам в сумме 2174515,22 рублей, в том числе собственные доходы 481400,00 рублей с дефицитом бюджета  в сумме 150867,22  рублей и со следующими показателями: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Доходов местного бюджета по кодам доходов, подвидов доходов, согласно приложению 1 к настоящему решению;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     Ведомственной структуры местного бюджета согласно приложению 3 к настоящему решению;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расходов местного бюджета по разделам, подразделам классификации расходов бюджетов за 1 квартал 2014 года согласно приложению 2 к настоящему решению;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     Источников финансирования дефицита местного бюджета по кодам классификации источников финансирования дефицитов бюджетов за 1 квартал 2014 года согласно приложению 4 к настоящему решению.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Статья 2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    Настоящее решение вступает в силу со дня его обнародования.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Глава муниципального образования «Барское»                                                 Л.И. Гороховская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к решению сессии № 32  от 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44186A">
        <w:rPr>
          <w:rFonts w:ascii="Times New Roman" w:eastAsia="Times New Roman" w:hAnsi="Times New Roman" w:cs="Times New Roman"/>
          <w:lang w:eastAsia="ru-RU"/>
        </w:rPr>
        <w:t xml:space="preserve"> мая 2014г.</w:t>
      </w: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Доходы бюджета МО СП «Барское» на 1 квартал 2014 года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478" w:type="dxa"/>
        <w:tblInd w:w="93" w:type="dxa"/>
        <w:tblLook w:val="0000" w:firstRow="0" w:lastRow="0" w:firstColumn="0" w:lastColumn="0" w:noHBand="0" w:noVBand="0"/>
      </w:tblPr>
      <w:tblGrid>
        <w:gridCol w:w="2934"/>
        <w:gridCol w:w="1996"/>
        <w:gridCol w:w="1600"/>
        <w:gridCol w:w="1480"/>
        <w:gridCol w:w="1468"/>
      </w:tblGrid>
      <w:tr w:rsidR="00454590" w:rsidRPr="0044186A" w:rsidTr="00A15EFE">
        <w:trPr>
          <w:trHeight w:val="255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</w:t>
            </w:r>
          </w:p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454590" w:rsidRPr="0044186A" w:rsidTr="00A15EFE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28 154,41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454590" w:rsidRPr="0044186A" w:rsidTr="00A15EFE">
        <w:trPr>
          <w:trHeight w:val="9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28 154,41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28 154,41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454590" w:rsidRPr="0044186A" w:rsidTr="00A15EFE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11 169,62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16 824,57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43 310,43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19 595,10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19 595,10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</w:tr>
      <w:tr w:rsidR="00454590" w:rsidRPr="0044186A" w:rsidTr="00A15EFE">
        <w:trPr>
          <w:trHeight w:val="20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19 595,10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19 595,10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23 715,33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Налог на имущество физических лиц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18210601000000000110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1 319,41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</w:tr>
      <w:tr w:rsidR="00454590" w:rsidRPr="0044186A" w:rsidTr="00A15EFE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1 319,41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1 290,44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18210606000000000110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22 395,92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</w:t>
            </w:r>
          </w:p>
        </w:tc>
      </w:tr>
      <w:tr w:rsidR="00454590" w:rsidRPr="0044186A" w:rsidTr="00A15EFE">
        <w:trPr>
          <w:trHeight w:val="1140"/>
        </w:trPr>
        <w:tc>
          <w:tcPr>
            <w:tcW w:w="29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18210606010000000110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119 300,00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20 673,82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20 673,82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19 982,88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</w:tr>
      <w:tr w:rsidR="00454590" w:rsidRPr="0044186A" w:rsidTr="00A15EFE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1 722,10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</w:t>
            </w:r>
          </w:p>
        </w:tc>
      </w:tr>
      <w:tr w:rsidR="00454590" w:rsidRPr="0044186A" w:rsidTr="00A15EFE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1 722,10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1 659,30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18210606023103000110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5 866,38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5 866,38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454590" w:rsidRPr="0044186A" w:rsidTr="00A15EFE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86011301000000000130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5 866,38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454590" w:rsidRPr="0044186A" w:rsidTr="00A15EFE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86011301990000000130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5 866,38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86011301995100000130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5 866,38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1 542 248,00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247 029,00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  <w:tr w:rsidR="00454590" w:rsidRPr="0044186A" w:rsidTr="00A15EFE">
        <w:trPr>
          <w:trHeight w:val="9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1 542 248,00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247 029,00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1140"/>
        </w:trPr>
        <w:tc>
          <w:tcPr>
            <w:tcW w:w="29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86020203015000000151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1 446 248,00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242 399,00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1 446 248,00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242 399,00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86020209054100000151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1 446 248,00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242 399,00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22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95311105000000000120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95311105013100000120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9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Доходы бюджета - всего  </w:t>
            </w: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2 023 648,00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324 360,22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</w:tbl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к решению сессии № 32  от 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44186A">
        <w:rPr>
          <w:rFonts w:ascii="Times New Roman" w:eastAsia="Times New Roman" w:hAnsi="Times New Roman" w:cs="Times New Roman"/>
          <w:lang w:eastAsia="ru-RU"/>
        </w:rPr>
        <w:t xml:space="preserve"> мая  2014г.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</w:t>
      </w: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расходов  бюджета МО СП «Барское» на 1 квартал 2014г.</w:t>
      </w:r>
    </w:p>
    <w:tbl>
      <w:tblPr>
        <w:tblpPr w:leftFromText="180" w:rightFromText="180" w:vertAnchor="text" w:tblpY="1"/>
        <w:tblOverlap w:val="never"/>
        <w:tblW w:w="9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"/>
        <w:gridCol w:w="5326"/>
        <w:gridCol w:w="1241"/>
        <w:gridCol w:w="1080"/>
        <w:gridCol w:w="1080"/>
      </w:tblGrid>
      <w:tr w:rsidR="00454590" w:rsidRPr="0044186A" w:rsidTr="00A15EFE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454590" w:rsidRPr="0044186A" w:rsidTr="00A15EFE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1328247,00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342606,46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97 808,20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644274,00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111023,97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454590" w:rsidRPr="0044186A" w:rsidTr="00A15EFE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131774,29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7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0309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198370,00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198370,00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521378,22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74542,83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521378,22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74542,83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454590" w:rsidRPr="0044186A" w:rsidTr="00A15EFE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2174515,22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424369,29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i/>
          <w:lang w:eastAsia="ru-RU"/>
        </w:rPr>
        <w:lastRenderedPageBreak/>
        <w:br w:type="page"/>
      </w: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lastRenderedPageBreak/>
        <w:t>Приложение № 3</w:t>
      </w: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к решению сессии № 32 от 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44186A">
        <w:rPr>
          <w:rFonts w:ascii="Times New Roman" w:eastAsia="Times New Roman" w:hAnsi="Times New Roman" w:cs="Times New Roman"/>
          <w:lang w:eastAsia="ru-RU"/>
        </w:rPr>
        <w:t xml:space="preserve"> мая 2014г.</w:t>
      </w: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Ведомственная структура расходов бюджета поселения за 1 квартал </w:t>
      </w:r>
      <w:smartTag w:uri="urn:schemas-microsoft-com:office:smarttags" w:element="metricconverter">
        <w:smartTagPr>
          <w:attr w:name="ProductID" w:val="2014 г"/>
        </w:smartTagPr>
        <w:r w:rsidRPr="0044186A">
          <w:rPr>
            <w:rFonts w:ascii="Times New Roman" w:eastAsia="Times New Roman" w:hAnsi="Times New Roman" w:cs="Times New Roman"/>
            <w:lang w:eastAsia="ru-RU"/>
          </w:rPr>
          <w:t>2014 г</w:t>
        </w:r>
      </w:smartTag>
      <w:r w:rsidRPr="0044186A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8898" w:type="dxa"/>
        <w:tblInd w:w="93" w:type="dxa"/>
        <w:tblLook w:val="0000" w:firstRow="0" w:lastRow="0" w:firstColumn="0" w:lastColumn="0" w:noHBand="0" w:noVBand="0"/>
      </w:tblPr>
      <w:tblGrid>
        <w:gridCol w:w="2775"/>
        <w:gridCol w:w="1996"/>
        <w:gridCol w:w="1440"/>
        <w:gridCol w:w="1440"/>
        <w:gridCol w:w="1247"/>
      </w:tblGrid>
      <w:tr w:rsidR="00454590" w:rsidRPr="0044186A" w:rsidTr="00A15EFE">
        <w:trPr>
          <w:trHeight w:val="300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Годовое назначение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4186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%  исполнения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97 808,20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97 808,20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97 808,20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78 601,20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19 207,00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86001049994102540000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86001049994102540200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86001049994102540250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86001049994102540251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5 962,00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5 962,00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5 962,00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</w:t>
            </w:r>
          </w:p>
        </w:tc>
      </w:tr>
      <w:tr w:rsidR="00454590" w:rsidRPr="0044186A" w:rsidTr="00A15EFE">
        <w:trPr>
          <w:trHeight w:val="18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78 353,74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78 353,74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78 353,74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64 719,74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13 634,00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1815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18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1 427,90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1 427,90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1 427,90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86001069994103540000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86001069994103540200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86001069994103540250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86001069994103540251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</w:tc>
      </w:tr>
      <w:tr w:rsidR="00454590" w:rsidRPr="0044186A" w:rsidTr="00A15EFE">
        <w:trPr>
          <w:trHeight w:val="114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30 996,00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30 996,00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30 996,00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25 560,00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5 436,00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34 828,54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34 828,54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34 828,54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10 108,54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24 720,00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86005039998220244000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86005039998220244200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86005039998220244220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86005039998220244225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54590" w:rsidRPr="0044186A" w:rsidTr="00A15EFE">
        <w:trPr>
          <w:trHeight w:val="15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</w:p>
        </w:tc>
      </w:tr>
      <w:tr w:rsidR="00454590" w:rsidRPr="0044186A" w:rsidTr="00A15EFE">
        <w:trPr>
          <w:trHeight w:val="1590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31 681,02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31 681,02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31 681,02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31 681,02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15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14 142,81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14 142,81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46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14 142,81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69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14 142,81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454590" w:rsidRPr="0044186A" w:rsidTr="00A15EFE">
        <w:trPr>
          <w:trHeight w:val="915"/>
        </w:trPr>
        <w:tc>
          <w:tcPr>
            <w:tcW w:w="27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4590" w:rsidRPr="0044186A" w:rsidRDefault="00454590" w:rsidP="00A15E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2174515,22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424369,29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454590" w:rsidRPr="0044186A" w:rsidRDefault="00454590" w:rsidP="00A15E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4186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</w:tbl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454590" w:rsidRPr="0044186A" w:rsidRDefault="00454590" w:rsidP="0045459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44186A">
        <w:rPr>
          <w:rFonts w:ascii="Times New Roman" w:eastAsia="Times New Roman" w:hAnsi="Times New Roman" w:cs="Times New Roman"/>
          <w:lang w:eastAsia="ru-RU"/>
        </w:rPr>
        <w:t xml:space="preserve">к решению сессии №  32 от 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44186A">
        <w:rPr>
          <w:rFonts w:ascii="Times New Roman" w:eastAsia="Times New Roman" w:hAnsi="Times New Roman" w:cs="Times New Roman"/>
          <w:lang w:eastAsia="ru-RU"/>
        </w:rPr>
        <w:t xml:space="preserve"> мая  2014г.</w:t>
      </w:r>
    </w:p>
    <w:p w:rsidR="00454590" w:rsidRPr="0044186A" w:rsidRDefault="00454590" w:rsidP="00454590">
      <w:pPr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tabs>
          <w:tab w:val="left" w:pos="5940"/>
        </w:tabs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5400"/>
        <w:gridCol w:w="1440"/>
      </w:tblGrid>
      <w:tr w:rsidR="00454590" w:rsidRPr="0044186A" w:rsidTr="00A15EFE">
        <w:trPr>
          <w:trHeight w:val="509"/>
        </w:trPr>
        <w:tc>
          <w:tcPr>
            <w:tcW w:w="97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местного бюджета на 2013 год</w:t>
            </w:r>
          </w:p>
        </w:tc>
      </w:tr>
      <w:tr w:rsidR="00454590" w:rsidRPr="0044186A" w:rsidTr="00A15EFE">
        <w:trPr>
          <w:trHeight w:val="585"/>
        </w:trPr>
        <w:tc>
          <w:tcPr>
            <w:tcW w:w="97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54590" w:rsidRPr="0044186A" w:rsidTr="00A15EF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454590" w:rsidRPr="0044186A" w:rsidTr="00A15EFE">
        <w:trPr>
          <w:trHeight w:val="42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590" w:rsidRPr="0044186A" w:rsidRDefault="00454590" w:rsidP="00A15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454590" w:rsidRPr="0044186A" w:rsidTr="00A15EFE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150867,22</w:t>
            </w:r>
          </w:p>
        </w:tc>
      </w:tr>
      <w:tr w:rsidR="00454590" w:rsidRPr="0044186A" w:rsidTr="00A15EFE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150867,22</w:t>
            </w:r>
          </w:p>
        </w:tc>
      </w:tr>
      <w:tr w:rsidR="00454590" w:rsidRPr="0044186A" w:rsidTr="00A15EFE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-2023648,00</w:t>
            </w:r>
          </w:p>
        </w:tc>
      </w:tr>
      <w:tr w:rsidR="00454590" w:rsidRPr="0044186A" w:rsidTr="00A15EFE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860 0105 02 01 00 0000 510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-2023648,00</w:t>
            </w:r>
          </w:p>
        </w:tc>
      </w:tr>
      <w:tr w:rsidR="00454590" w:rsidRPr="0044186A" w:rsidTr="00A15EFE">
        <w:trPr>
          <w:trHeight w:val="49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-2023648,00</w:t>
            </w:r>
          </w:p>
        </w:tc>
      </w:tr>
      <w:tr w:rsidR="00454590" w:rsidRPr="0044186A" w:rsidTr="00A15EFE">
        <w:trPr>
          <w:trHeight w:val="54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2174515,22</w:t>
            </w:r>
          </w:p>
        </w:tc>
      </w:tr>
      <w:tr w:rsidR="00454590" w:rsidRPr="0044186A" w:rsidTr="00A15EFE">
        <w:trPr>
          <w:trHeight w:val="54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2174515,22</w:t>
            </w:r>
          </w:p>
        </w:tc>
      </w:tr>
      <w:tr w:rsidR="00454590" w:rsidRPr="0044186A" w:rsidTr="00A15EFE">
        <w:trPr>
          <w:trHeight w:val="5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590" w:rsidRPr="0044186A" w:rsidRDefault="00454590" w:rsidP="00A15E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186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590" w:rsidRPr="0044186A" w:rsidRDefault="00454590" w:rsidP="00A15EFE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44186A">
              <w:rPr>
                <w:rFonts w:ascii="Calibri" w:eastAsia="Times New Roman" w:hAnsi="Calibri" w:cs="Times New Roman"/>
                <w:lang w:eastAsia="ru-RU"/>
              </w:rPr>
              <w:t>2174515,22</w:t>
            </w:r>
          </w:p>
        </w:tc>
      </w:tr>
    </w:tbl>
    <w:p w:rsidR="00454590" w:rsidRPr="0044186A" w:rsidRDefault="00454590" w:rsidP="00454590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Pr="0044186A" w:rsidRDefault="00454590" w:rsidP="00454590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454590" w:rsidRDefault="00454590" w:rsidP="00454590"/>
    <w:p w:rsidR="005D202B" w:rsidRDefault="005D202B">
      <w:bookmarkStart w:id="0" w:name="_GoBack"/>
      <w:bookmarkEnd w:id="0"/>
    </w:p>
    <w:sectPr w:rsidR="005D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58B"/>
    <w:rsid w:val="001A758B"/>
    <w:rsid w:val="00454590"/>
    <w:rsid w:val="005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48163-2066-459D-BC8F-F49928B6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590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4545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45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numbering" w:customStyle="1" w:styleId="1">
    <w:name w:val="Нет списка1"/>
    <w:next w:val="a2"/>
    <w:semiHidden/>
    <w:rsid w:val="00454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2650</Words>
  <Characters>15107</Characters>
  <Application>Microsoft Office Word</Application>
  <DocSecurity>0</DocSecurity>
  <Lines>125</Lines>
  <Paragraphs>35</Paragraphs>
  <ScaleCrop>false</ScaleCrop>
  <Company>SPecialiST RePack</Company>
  <LinksUpToDate>false</LinksUpToDate>
  <CharactersWithSpaces>17722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2016-02-08T03:33:00Z</dcterms:created>
  <dcterms:modified xsi:type="dcterms:W3CDTF">2016-02-08T03:33:00Z</dcterms:modified>
</cp:coreProperties>
</file>